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F7BF" w14:textId="77777777" w:rsidR="00A660DF" w:rsidRPr="00A660DF" w:rsidRDefault="00A660DF" w:rsidP="00A660DF">
      <w:r w:rsidRPr="00A660DF">
        <w:rPr>
          <w:b/>
          <w:bCs/>
        </w:rPr>
        <w:t>Application Questions</w:t>
      </w:r>
    </w:p>
    <w:p w14:paraId="1B561CDA" w14:textId="77777777" w:rsidR="00A660DF" w:rsidRPr="00A660DF" w:rsidRDefault="00A660DF" w:rsidP="00A660DF">
      <w:r w:rsidRPr="00A660DF">
        <w:rPr>
          <w:b/>
          <w:bCs/>
          <w:i/>
          <w:iCs/>
        </w:rPr>
        <w:t>Track 1: TEK 200-level and TEK 300 courses</w:t>
      </w:r>
    </w:p>
    <w:p w14:paraId="519D8F17" w14:textId="77777777" w:rsidR="00A660DF" w:rsidRPr="00A660DF" w:rsidRDefault="00A660DF" w:rsidP="00A660DF">
      <w:pPr>
        <w:numPr>
          <w:ilvl w:val="0"/>
          <w:numId w:val="3"/>
        </w:numPr>
      </w:pPr>
      <w:r w:rsidRPr="00A660DF">
        <w:t xml:space="preserve">During which term will the TEK course be offered? (select all boxes that apply to the course) </w:t>
      </w:r>
    </w:p>
    <w:p w14:paraId="24875287" w14:textId="046E1E3A" w:rsidR="00A660DF" w:rsidRPr="00A660DF" w:rsidRDefault="00A660DF" w:rsidP="00A660DF">
      <w:pPr>
        <w:numPr>
          <w:ilvl w:val="1"/>
          <w:numId w:val="3"/>
        </w:numPr>
      </w:pPr>
      <w:r>
        <w:t>Spring 2026</w:t>
      </w:r>
    </w:p>
    <w:p w14:paraId="7675D178" w14:textId="5E9AD427" w:rsidR="00A660DF" w:rsidRPr="00A660DF" w:rsidRDefault="00A660DF" w:rsidP="00A660DF">
      <w:pPr>
        <w:numPr>
          <w:ilvl w:val="1"/>
          <w:numId w:val="3"/>
        </w:numPr>
      </w:pPr>
      <w:r>
        <w:t>Summer 2026</w:t>
      </w:r>
    </w:p>
    <w:p w14:paraId="20F1CCED" w14:textId="26E46949" w:rsidR="00A660DF" w:rsidRDefault="00A660DF" w:rsidP="00A660DF">
      <w:pPr>
        <w:numPr>
          <w:ilvl w:val="1"/>
          <w:numId w:val="3"/>
        </w:numPr>
      </w:pPr>
      <w:r>
        <w:t>Fall 2026</w:t>
      </w:r>
    </w:p>
    <w:p w14:paraId="2A39AF73" w14:textId="10C6E051" w:rsidR="00A660DF" w:rsidRDefault="00A660DF" w:rsidP="00A660DF">
      <w:pPr>
        <w:numPr>
          <w:ilvl w:val="0"/>
          <w:numId w:val="3"/>
        </w:numPr>
      </w:pPr>
      <w:r>
        <w:t>For TEK 200-Level courses</w:t>
      </w:r>
    </w:p>
    <w:p w14:paraId="5AFAD629" w14:textId="66087419" w:rsidR="00A660DF" w:rsidRDefault="00A660DF" w:rsidP="00A660DF">
      <w:pPr>
        <w:numPr>
          <w:ilvl w:val="1"/>
          <w:numId w:val="3"/>
        </w:numPr>
      </w:pPr>
      <w:r>
        <w:t>What UK Core area will your course satisfy?</w:t>
      </w:r>
    </w:p>
    <w:p w14:paraId="774F5BF6" w14:textId="77777777" w:rsidR="00A660DF" w:rsidRPr="00A660DF" w:rsidRDefault="00A660DF" w:rsidP="00A660DF">
      <w:pPr>
        <w:numPr>
          <w:ilvl w:val="0"/>
          <w:numId w:val="3"/>
        </w:numPr>
      </w:pPr>
      <w:r w:rsidRPr="00A660DF">
        <w:t xml:space="preserve">Provide a description for your proposed section of TEK: Discover or TEK: Engage (Limit 500 words). Responses should focus on: </w:t>
      </w:r>
    </w:p>
    <w:p w14:paraId="33004B98" w14:textId="70E5D5ED" w:rsidR="00A660DF" w:rsidRPr="00A660DF" w:rsidRDefault="00A660DF" w:rsidP="00A660DF">
      <w:pPr>
        <w:numPr>
          <w:ilvl w:val="1"/>
          <w:numId w:val="3"/>
        </w:numPr>
      </w:pPr>
      <w:r>
        <w:t>the critical problems, topics, or opportunities important to Kentucky (and beyond</w:t>
      </w:r>
      <w:r w:rsidR="01CBCF8E">
        <w:t>)</w:t>
      </w:r>
    </w:p>
    <w:p w14:paraId="035F116B" w14:textId="6EF50E02" w:rsidR="00A660DF" w:rsidRPr="00A660DF" w:rsidRDefault="01CBCF8E" w:rsidP="70B6FB44">
      <w:pPr>
        <w:numPr>
          <w:ilvl w:val="2"/>
          <w:numId w:val="3"/>
        </w:numPr>
      </w:pPr>
      <w:r>
        <w:t xml:space="preserve">Note: propose </w:t>
      </w:r>
      <w:proofErr w:type="gramStart"/>
      <w:r>
        <w:t>the</w:t>
      </w:r>
      <w:proofErr w:type="gramEnd"/>
      <w:r>
        <w:t xml:space="preserve"> course around the problem, issue, or inquiry itself rather than as a more abstract intersection of two or discipline</w:t>
      </w:r>
      <w:r w:rsidR="50B54CF3">
        <w:t>s</w:t>
      </w:r>
    </w:p>
    <w:p w14:paraId="5B968BEC" w14:textId="00F46F79" w:rsidR="00A660DF" w:rsidRPr="00A660DF" w:rsidRDefault="00A660DF" w:rsidP="00773BF8">
      <w:pPr>
        <w:numPr>
          <w:ilvl w:val="0"/>
          <w:numId w:val="1"/>
        </w:numPr>
        <w:rPr>
          <w:color w:val="156082" w:themeColor="accent1"/>
        </w:rPr>
      </w:pPr>
      <w:r>
        <w:t xml:space="preserve">how the course will incorporate multiple viewpoints and/or approaches to the problems or </w:t>
      </w:r>
      <w:proofErr w:type="gramStart"/>
      <w:r>
        <w:t>issues;</w:t>
      </w:r>
      <w:proofErr w:type="gramEnd"/>
    </w:p>
    <w:p w14:paraId="3982BBD2" w14:textId="77777777" w:rsidR="00A660DF" w:rsidRPr="00A660DF" w:rsidRDefault="00A660DF" w:rsidP="00A660DF">
      <w:pPr>
        <w:numPr>
          <w:ilvl w:val="1"/>
          <w:numId w:val="3"/>
        </w:numPr>
      </w:pPr>
      <w:r w:rsidRPr="00A660DF">
        <w:t>how the course will incorporate collaborative and team-based work; and</w:t>
      </w:r>
    </w:p>
    <w:p w14:paraId="676C2E05" w14:textId="46C5C7D2" w:rsidR="00A660DF" w:rsidRPr="00A660DF" w:rsidRDefault="00A660DF" w:rsidP="00A660DF">
      <w:pPr>
        <w:numPr>
          <w:ilvl w:val="1"/>
          <w:numId w:val="3"/>
        </w:numPr>
      </w:pPr>
      <w:r>
        <w:t>how the course will foreground employability or career skills</w:t>
      </w:r>
      <w:r w:rsidR="00B956B0">
        <w:t xml:space="preserve"> (</w:t>
      </w:r>
      <w:r w:rsidR="00B956B0" w:rsidRPr="00B956B0">
        <w:t>https://cpe.ky.gov/ourwork/kygradprofile.html</w:t>
      </w:r>
      <w:r w:rsidR="00B956B0">
        <w:t>)</w:t>
      </w:r>
      <w:r>
        <w:t>.</w:t>
      </w:r>
    </w:p>
    <w:p w14:paraId="3C2E61A4" w14:textId="77777777" w:rsidR="00A660DF" w:rsidRDefault="00A660DF" w:rsidP="00A660DF">
      <w:pPr>
        <w:numPr>
          <w:ilvl w:val="0"/>
          <w:numId w:val="3"/>
        </w:numPr>
      </w:pPr>
      <w:r>
        <w:t>Outline the assessments/deliverables the course may include. Be sure to include your plans for regular student reflections and a team-based project (Limit 250 words).</w:t>
      </w:r>
    </w:p>
    <w:p w14:paraId="0AD96500" w14:textId="4AF31880" w:rsidR="00A660DF" w:rsidRDefault="00A660DF" w:rsidP="00A660DF">
      <w:pPr>
        <w:numPr>
          <w:ilvl w:val="1"/>
          <w:numId w:val="3"/>
        </w:numPr>
      </w:pPr>
      <w:r>
        <w:t>Note: T</w:t>
      </w:r>
      <w:r w:rsidR="000810CD">
        <w:t xml:space="preserve">EK 200-level and TEK 300-level </w:t>
      </w:r>
      <w:r>
        <w:t>courses must assess all four TEK Student Learning Outcomes</w:t>
      </w:r>
    </w:p>
    <w:p w14:paraId="3D95A1F3" w14:textId="77777777" w:rsidR="00A660DF" w:rsidRDefault="00A660DF" w:rsidP="00A660DF">
      <w:pPr>
        <w:numPr>
          <w:ilvl w:val="2"/>
          <w:numId w:val="3"/>
        </w:numPr>
      </w:pPr>
      <w:r>
        <w:t>Identify multiple viewpoints</w:t>
      </w:r>
    </w:p>
    <w:p w14:paraId="3072B966" w14:textId="77777777" w:rsidR="00A660DF" w:rsidRDefault="00A660DF" w:rsidP="00A660DF">
      <w:pPr>
        <w:numPr>
          <w:ilvl w:val="2"/>
          <w:numId w:val="3"/>
        </w:numPr>
      </w:pPr>
      <w:r>
        <w:t>Reflect on process and growth</w:t>
      </w:r>
    </w:p>
    <w:p w14:paraId="3C3F5AE4" w14:textId="77777777" w:rsidR="00A660DF" w:rsidRDefault="00A660DF" w:rsidP="00A660DF">
      <w:pPr>
        <w:numPr>
          <w:ilvl w:val="2"/>
          <w:numId w:val="3"/>
        </w:numPr>
      </w:pPr>
      <w:proofErr w:type="gramStart"/>
      <w:r>
        <w:t>Communicate</w:t>
      </w:r>
      <w:proofErr w:type="gramEnd"/>
      <w:r>
        <w:t xml:space="preserve"> ideas</w:t>
      </w:r>
    </w:p>
    <w:p w14:paraId="60284937" w14:textId="7C35C7B2" w:rsidR="00A660DF" w:rsidRPr="00A660DF" w:rsidRDefault="00A660DF" w:rsidP="00B956B0">
      <w:pPr>
        <w:numPr>
          <w:ilvl w:val="2"/>
          <w:numId w:val="3"/>
        </w:numPr>
      </w:pPr>
      <w:r>
        <w:t>Collaborate in teams</w:t>
      </w:r>
    </w:p>
    <w:p w14:paraId="5A6492AA" w14:textId="231F3FB2" w:rsidR="00A660DF" w:rsidRPr="00A660DF" w:rsidRDefault="00A660DF" w:rsidP="00A660DF">
      <w:pPr>
        <w:numPr>
          <w:ilvl w:val="0"/>
          <w:numId w:val="3"/>
        </w:numPr>
      </w:pPr>
      <w:r>
        <w:t>What community and/or workforce expert</w:t>
      </w:r>
      <w:r w:rsidR="662A470B">
        <w:t>(s)</w:t>
      </w:r>
      <w:r>
        <w:t xml:space="preserve"> will you be collaborating with, and what are your plans for incorporating th</w:t>
      </w:r>
      <w:r w:rsidR="3A79AD81">
        <w:t>ose experts</w:t>
      </w:r>
      <w:r>
        <w:t xml:space="preserve"> in</w:t>
      </w:r>
      <w:r w:rsidR="0FBFFA7B">
        <w:t>to</w:t>
      </w:r>
      <w:r>
        <w:t xml:space="preserve"> your course (Limit 250 words)?</w:t>
      </w:r>
    </w:p>
    <w:p w14:paraId="5F5B658A" w14:textId="40045125" w:rsidR="00A660DF" w:rsidRPr="00A660DF" w:rsidRDefault="00A660DF" w:rsidP="00A660DF">
      <w:pPr>
        <w:numPr>
          <w:ilvl w:val="0"/>
          <w:numId w:val="3"/>
        </w:numPr>
      </w:pPr>
      <w:r>
        <w:t>Describe your strategies for the co-development and co-teaching of your TEK course section. Include an understanding of how your instructional team’s disciplinary expertise and perspectives will enable students to engage critical issues with transdisciplinary approaches (Limit 250 words).</w:t>
      </w:r>
    </w:p>
    <w:p w14:paraId="50533A8B" w14:textId="77777777" w:rsidR="00A660DF" w:rsidRPr="00A660DF" w:rsidRDefault="00A660DF" w:rsidP="00A660DF">
      <w:pPr>
        <w:numPr>
          <w:ilvl w:val="0"/>
          <w:numId w:val="3"/>
        </w:numPr>
      </w:pPr>
      <w:r w:rsidRPr="00A660DF">
        <w:lastRenderedPageBreak/>
        <w:t xml:space="preserve">Optional: if there is anything else you’d like to </w:t>
      </w:r>
      <w:proofErr w:type="gramStart"/>
      <w:r w:rsidRPr="00A660DF">
        <w:t>indicate about</w:t>
      </w:r>
      <w:proofErr w:type="gramEnd"/>
      <w:r w:rsidRPr="00A660DF">
        <w:t xml:space="preserve"> your proposal, please do so here (Limit 125 words).</w:t>
      </w:r>
    </w:p>
    <w:p w14:paraId="23F9D76A" w14:textId="77777777" w:rsidR="00A660DF" w:rsidRPr="00A660DF" w:rsidRDefault="00A660DF" w:rsidP="00A660DF">
      <w:r w:rsidRPr="00A660DF">
        <w:t> </w:t>
      </w:r>
    </w:p>
    <w:p w14:paraId="42C9CD15" w14:textId="77777777" w:rsidR="00A660DF" w:rsidRPr="00A660DF" w:rsidRDefault="00A660DF" w:rsidP="00A660DF">
      <w:r w:rsidRPr="00A660DF">
        <w:rPr>
          <w:b/>
          <w:bCs/>
          <w:i/>
          <w:iCs/>
        </w:rPr>
        <w:t>Track 2: TEK Skills</w:t>
      </w:r>
    </w:p>
    <w:p w14:paraId="52CD74B8" w14:textId="75814448" w:rsidR="00A660DF" w:rsidRDefault="00A660DF" w:rsidP="00A660DF">
      <w:pPr>
        <w:numPr>
          <w:ilvl w:val="0"/>
          <w:numId w:val="4"/>
        </w:numPr>
      </w:pPr>
      <w:r>
        <w:t>What is the course that you plan to teach during the Spring, Summer, or Fall 2026 semester and that you are proposing to teach as part of Track 2: TEK Skills?</w:t>
      </w:r>
    </w:p>
    <w:p w14:paraId="0692A6F9" w14:textId="176B8E9A" w:rsidR="00A660DF" w:rsidRPr="00A660DF" w:rsidRDefault="00A660DF" w:rsidP="00B956B0">
      <w:pPr>
        <w:numPr>
          <w:ilvl w:val="1"/>
          <w:numId w:val="4"/>
        </w:numPr>
      </w:pPr>
      <w:r>
        <w:t xml:space="preserve">Please note if you will be teaching multiple sections. </w:t>
      </w:r>
    </w:p>
    <w:p w14:paraId="2F03ABBC" w14:textId="4F745107" w:rsidR="00A660DF" w:rsidRPr="00A660DF" w:rsidRDefault="00A660DF" w:rsidP="00A660DF">
      <w:pPr>
        <w:numPr>
          <w:ilvl w:val="0"/>
          <w:numId w:val="4"/>
        </w:numPr>
      </w:pPr>
      <w:r w:rsidRPr="00A660DF">
        <w:t xml:space="preserve">During which term will the course be offered? </w:t>
      </w:r>
    </w:p>
    <w:p w14:paraId="3AE00C8F" w14:textId="4EDAB5EE" w:rsidR="00A660DF" w:rsidRPr="00A660DF" w:rsidRDefault="00A660DF" w:rsidP="00A660DF">
      <w:pPr>
        <w:numPr>
          <w:ilvl w:val="1"/>
          <w:numId w:val="4"/>
        </w:numPr>
      </w:pPr>
      <w:r>
        <w:t>Spring 2026</w:t>
      </w:r>
    </w:p>
    <w:p w14:paraId="404EABCE" w14:textId="001271E7" w:rsidR="00A660DF" w:rsidRPr="00A660DF" w:rsidRDefault="00A660DF" w:rsidP="00A660DF">
      <w:pPr>
        <w:numPr>
          <w:ilvl w:val="1"/>
          <w:numId w:val="4"/>
        </w:numPr>
      </w:pPr>
      <w:r>
        <w:t>Summer 2026</w:t>
      </w:r>
    </w:p>
    <w:p w14:paraId="2521E038" w14:textId="0D0FE983" w:rsidR="00A660DF" w:rsidRPr="00A660DF" w:rsidRDefault="00A660DF" w:rsidP="00A660DF">
      <w:pPr>
        <w:numPr>
          <w:ilvl w:val="1"/>
          <w:numId w:val="4"/>
        </w:numPr>
      </w:pPr>
      <w:r>
        <w:t>Fall 2026</w:t>
      </w:r>
    </w:p>
    <w:p w14:paraId="1FA38AC7" w14:textId="0D562050" w:rsidR="00A660DF" w:rsidRPr="00A660DF" w:rsidRDefault="00A660DF" w:rsidP="00A660DF">
      <w:pPr>
        <w:numPr>
          <w:ilvl w:val="0"/>
          <w:numId w:val="4"/>
        </w:numPr>
      </w:pPr>
      <w:r>
        <w:t>What is the current description in the Catalog for the course</w:t>
      </w:r>
      <w:r w:rsidR="00C45C06">
        <w:t xml:space="preserve"> (</w:t>
      </w:r>
      <w:r w:rsidR="00C45C06" w:rsidRPr="00C45C06">
        <w:t>https://catalogs.uky.edu/index.php</w:t>
      </w:r>
      <w:r w:rsidR="00C45C06">
        <w:t>)</w:t>
      </w:r>
      <w:r>
        <w:t>?</w:t>
      </w:r>
    </w:p>
    <w:p w14:paraId="600FC43D" w14:textId="77777777" w:rsidR="00A660DF" w:rsidRPr="00A660DF" w:rsidRDefault="00A660DF" w:rsidP="00A660DF">
      <w:pPr>
        <w:numPr>
          <w:ilvl w:val="0"/>
          <w:numId w:val="4"/>
        </w:numPr>
      </w:pPr>
      <w:r w:rsidRPr="00A660DF">
        <w:t>What prerequisites, if any, does the course have?</w:t>
      </w:r>
    </w:p>
    <w:p w14:paraId="57E85118" w14:textId="77777777" w:rsidR="00A660DF" w:rsidRPr="00A660DF" w:rsidRDefault="00A660DF" w:rsidP="00A660DF">
      <w:pPr>
        <w:numPr>
          <w:ilvl w:val="0"/>
          <w:numId w:val="4"/>
        </w:numPr>
      </w:pPr>
      <w:r w:rsidRPr="00A660DF">
        <w:t>What is the enrollment cap and, to the best of your knowledge, the typical enrollment for the course?</w:t>
      </w:r>
    </w:p>
    <w:p w14:paraId="067BE601" w14:textId="77777777" w:rsidR="00A660DF" w:rsidRPr="00A660DF" w:rsidRDefault="00A660DF" w:rsidP="00A660DF">
      <w:pPr>
        <w:numPr>
          <w:ilvl w:val="0"/>
          <w:numId w:val="4"/>
        </w:numPr>
      </w:pPr>
      <w:r w:rsidRPr="00A660DF">
        <w:t xml:space="preserve">Select all boxes that apply to the course. </w:t>
      </w:r>
    </w:p>
    <w:p w14:paraId="5A33777F" w14:textId="77777777" w:rsidR="00A660DF" w:rsidRPr="00A660DF" w:rsidRDefault="00A660DF" w:rsidP="00A660DF">
      <w:pPr>
        <w:numPr>
          <w:ilvl w:val="1"/>
          <w:numId w:val="4"/>
        </w:numPr>
      </w:pPr>
      <w:r w:rsidRPr="00A660DF">
        <w:t>The course is part of the UK Core</w:t>
      </w:r>
    </w:p>
    <w:p w14:paraId="037C39C1" w14:textId="77777777" w:rsidR="00A660DF" w:rsidRPr="00A660DF" w:rsidRDefault="00A660DF" w:rsidP="00A660DF">
      <w:pPr>
        <w:numPr>
          <w:ilvl w:val="1"/>
          <w:numId w:val="4"/>
        </w:numPr>
      </w:pPr>
      <w:r w:rsidRPr="00A660DF">
        <w:t>The course is a core requirement for a major</w:t>
      </w:r>
    </w:p>
    <w:p w14:paraId="4FC042D5" w14:textId="77777777" w:rsidR="00A660DF" w:rsidRPr="00A660DF" w:rsidRDefault="00A660DF" w:rsidP="00A660DF">
      <w:pPr>
        <w:numPr>
          <w:ilvl w:val="1"/>
          <w:numId w:val="4"/>
        </w:numPr>
      </w:pPr>
      <w:r w:rsidRPr="00A660DF">
        <w:t>The course fulfills requirements in more than one major</w:t>
      </w:r>
    </w:p>
    <w:p w14:paraId="1DD0B52E" w14:textId="77777777" w:rsidR="00A660DF" w:rsidRDefault="00A660DF" w:rsidP="00A660DF">
      <w:pPr>
        <w:numPr>
          <w:ilvl w:val="1"/>
          <w:numId w:val="4"/>
        </w:numPr>
      </w:pPr>
      <w:r>
        <w:t>The course is offered through a faculty directed education abroad program</w:t>
      </w:r>
    </w:p>
    <w:p w14:paraId="1F12AB74" w14:textId="56CBC1F5" w:rsidR="00D057A2" w:rsidRPr="00A660DF" w:rsidRDefault="00D057A2" w:rsidP="00A660DF">
      <w:pPr>
        <w:numPr>
          <w:ilvl w:val="1"/>
          <w:numId w:val="4"/>
        </w:numPr>
      </w:pPr>
      <w:r>
        <w:t>The course is offered online</w:t>
      </w:r>
    </w:p>
    <w:p w14:paraId="6AC36A58" w14:textId="2C205A7D" w:rsidR="00A660DF" w:rsidRPr="00A660DF" w:rsidRDefault="00A660DF" w:rsidP="00A660DF">
      <w:pPr>
        <w:numPr>
          <w:ilvl w:val="0"/>
          <w:numId w:val="4"/>
        </w:numPr>
      </w:pPr>
      <w:r>
        <w:t xml:space="preserve">Select the TEK Student Learning Outcome(s) that you plan to integrate into </w:t>
      </w:r>
      <w:r w:rsidR="685C05CA">
        <w:t>the course.</w:t>
      </w:r>
    </w:p>
    <w:p w14:paraId="65D39A7E" w14:textId="77777777" w:rsidR="00A660DF" w:rsidRPr="00A660DF" w:rsidRDefault="00A660DF" w:rsidP="00A660DF">
      <w:pPr>
        <w:numPr>
          <w:ilvl w:val="1"/>
          <w:numId w:val="4"/>
        </w:numPr>
      </w:pPr>
      <w:r w:rsidRPr="00A660DF">
        <w:t>Identify Multiple Viewpoints</w:t>
      </w:r>
    </w:p>
    <w:p w14:paraId="01DABC87" w14:textId="77777777" w:rsidR="00A660DF" w:rsidRPr="00A660DF" w:rsidRDefault="00A660DF" w:rsidP="00A660DF">
      <w:pPr>
        <w:numPr>
          <w:ilvl w:val="1"/>
          <w:numId w:val="4"/>
        </w:numPr>
      </w:pPr>
      <w:r w:rsidRPr="00A660DF">
        <w:t>Reflect on Process and Growth</w:t>
      </w:r>
    </w:p>
    <w:p w14:paraId="3F7F37F9" w14:textId="77777777" w:rsidR="00A660DF" w:rsidRPr="00A660DF" w:rsidRDefault="00A660DF" w:rsidP="00A660DF">
      <w:pPr>
        <w:numPr>
          <w:ilvl w:val="1"/>
          <w:numId w:val="4"/>
        </w:numPr>
      </w:pPr>
      <w:r w:rsidRPr="00A660DF">
        <w:t>Communicate Ideas</w:t>
      </w:r>
    </w:p>
    <w:p w14:paraId="0E931664" w14:textId="77777777" w:rsidR="00A660DF" w:rsidRPr="00A660DF" w:rsidRDefault="00A660DF" w:rsidP="00A660DF">
      <w:pPr>
        <w:numPr>
          <w:ilvl w:val="1"/>
          <w:numId w:val="4"/>
        </w:numPr>
      </w:pPr>
      <w:proofErr w:type="gramStart"/>
      <w:r w:rsidRPr="00A660DF">
        <w:t>Collaborate</w:t>
      </w:r>
      <w:proofErr w:type="gramEnd"/>
      <w:r w:rsidRPr="00A660DF">
        <w:t xml:space="preserve"> in Teams</w:t>
      </w:r>
    </w:p>
    <w:p w14:paraId="3BCEB705" w14:textId="4A40154F" w:rsidR="00A660DF" w:rsidRPr="00A660DF" w:rsidRDefault="00A660DF" w:rsidP="00A660DF">
      <w:pPr>
        <w:numPr>
          <w:ilvl w:val="0"/>
          <w:numId w:val="4"/>
        </w:numPr>
      </w:pPr>
      <w:r>
        <w:t xml:space="preserve">Describe your plans for incorporating pedagogy that addresses the selected TEK skills above. Include plans for approaches to teaching, assignments and activities, </w:t>
      </w:r>
      <w:r w:rsidR="5E92A145">
        <w:t xml:space="preserve">incorporating </w:t>
      </w:r>
      <w:proofErr w:type="spellStart"/>
      <w:r w:rsidR="5E92A145">
        <w:t>transdisciplinarity</w:t>
      </w:r>
      <w:proofErr w:type="spellEnd"/>
      <w:r w:rsidR="5E92A145">
        <w:t xml:space="preserve">, </w:t>
      </w:r>
      <w:r>
        <w:t xml:space="preserve">community or workforce partnerships, and/or </w:t>
      </w:r>
      <w:proofErr w:type="gramStart"/>
      <w:r>
        <w:t>work</w:t>
      </w:r>
      <w:proofErr w:type="gramEnd"/>
      <w:r>
        <w:t xml:space="preserve"> with complex issues that benefit from a transdisciplinary approach. How will you make the identified employability skills explicit to students in your course? (Limit 500 words).</w:t>
      </w:r>
    </w:p>
    <w:p w14:paraId="0450199B" w14:textId="77777777" w:rsidR="00A660DF" w:rsidRPr="00A660DF" w:rsidRDefault="00A660DF" w:rsidP="00A660DF">
      <w:pPr>
        <w:numPr>
          <w:ilvl w:val="0"/>
          <w:numId w:val="4"/>
        </w:numPr>
      </w:pPr>
      <w:r w:rsidRPr="00A660DF">
        <w:lastRenderedPageBreak/>
        <w:t>Outline how the assessments/deliverables of the course section will allow you to assess the TEK learning outcome(s) you’ve targeted (Limit 250 words).</w:t>
      </w:r>
    </w:p>
    <w:p w14:paraId="0FF2FA2C" w14:textId="77777777" w:rsidR="00A660DF" w:rsidRPr="00A660DF" w:rsidRDefault="00A660DF" w:rsidP="00A660DF">
      <w:pPr>
        <w:numPr>
          <w:ilvl w:val="0"/>
          <w:numId w:val="4"/>
        </w:numPr>
      </w:pPr>
      <w:r w:rsidRPr="00A660DF">
        <w:t xml:space="preserve">Optional: if there is anything else you’d like to </w:t>
      </w:r>
      <w:proofErr w:type="gramStart"/>
      <w:r w:rsidRPr="00A660DF">
        <w:t>indicate about</w:t>
      </w:r>
      <w:proofErr w:type="gramEnd"/>
      <w:r w:rsidRPr="00A660DF">
        <w:t xml:space="preserve"> your proposal, please do so here (Limit 125 words).</w:t>
      </w:r>
    </w:p>
    <w:p w14:paraId="1728279B" w14:textId="77777777" w:rsidR="004A13A3" w:rsidRDefault="004A13A3"/>
    <w:sectPr w:rsidR="004A1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DD79"/>
    <w:multiLevelType w:val="multilevel"/>
    <w:tmpl w:val="9C18CB62"/>
    <w:lvl w:ilvl="0">
      <w:start w:val="1"/>
      <w:numFmt w:val="bullet"/>
      <w:lvlText w:val="o"/>
      <w:lvlJc w:val="left"/>
      <w:pPr>
        <w:ind w:left="144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C574753"/>
    <w:multiLevelType w:val="multilevel"/>
    <w:tmpl w:val="6018FADA"/>
    <w:lvl w:ilvl="0">
      <w:start w:val="1"/>
      <w:numFmt w:val="bullet"/>
      <w:lvlText w:val="o"/>
      <w:lvlJc w:val="left"/>
      <w:pPr>
        <w:ind w:left="1440" w:hanging="360"/>
      </w:pPr>
      <w:rPr>
        <w:rFonts w:ascii="Courier New" w:hAnsi="Courier New"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2" w15:restartNumberingAfterBreak="0">
    <w:nsid w:val="45B74197"/>
    <w:multiLevelType w:val="multilevel"/>
    <w:tmpl w:val="DDD49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2B741A"/>
    <w:multiLevelType w:val="multilevel"/>
    <w:tmpl w:val="C7CA3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4787703">
    <w:abstractNumId w:val="0"/>
  </w:num>
  <w:num w:numId="2" w16cid:durableId="1330593375">
    <w:abstractNumId w:val="1"/>
  </w:num>
  <w:num w:numId="3" w16cid:durableId="520095775">
    <w:abstractNumId w:val="3"/>
  </w:num>
  <w:num w:numId="4" w16cid:durableId="1502308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DF"/>
    <w:rsid w:val="00000615"/>
    <w:rsid w:val="000810CD"/>
    <w:rsid w:val="000C4ABF"/>
    <w:rsid w:val="000C5B35"/>
    <w:rsid w:val="00194157"/>
    <w:rsid w:val="001F70D2"/>
    <w:rsid w:val="003E537A"/>
    <w:rsid w:val="00450E46"/>
    <w:rsid w:val="004A13A3"/>
    <w:rsid w:val="005D48C7"/>
    <w:rsid w:val="00773BF8"/>
    <w:rsid w:val="007C46FE"/>
    <w:rsid w:val="00832030"/>
    <w:rsid w:val="00883056"/>
    <w:rsid w:val="009132A4"/>
    <w:rsid w:val="00944C10"/>
    <w:rsid w:val="00A660DF"/>
    <w:rsid w:val="00B56069"/>
    <w:rsid w:val="00B76747"/>
    <w:rsid w:val="00B956B0"/>
    <w:rsid w:val="00C45C06"/>
    <w:rsid w:val="00D057A2"/>
    <w:rsid w:val="00D339E2"/>
    <w:rsid w:val="00DB26FC"/>
    <w:rsid w:val="00DB3367"/>
    <w:rsid w:val="00E024ED"/>
    <w:rsid w:val="00E90015"/>
    <w:rsid w:val="00EB09F8"/>
    <w:rsid w:val="01CBCF8E"/>
    <w:rsid w:val="08BF536E"/>
    <w:rsid w:val="0F5A8AD0"/>
    <w:rsid w:val="0FBFFA7B"/>
    <w:rsid w:val="10AE5B66"/>
    <w:rsid w:val="124374BC"/>
    <w:rsid w:val="182042ED"/>
    <w:rsid w:val="2402BDA6"/>
    <w:rsid w:val="25CD8EC3"/>
    <w:rsid w:val="2D7F338B"/>
    <w:rsid w:val="344684FA"/>
    <w:rsid w:val="3A79AD81"/>
    <w:rsid w:val="41715611"/>
    <w:rsid w:val="44214177"/>
    <w:rsid w:val="4788E71F"/>
    <w:rsid w:val="4BF296AA"/>
    <w:rsid w:val="50B54CF3"/>
    <w:rsid w:val="588E635D"/>
    <w:rsid w:val="5B4D3735"/>
    <w:rsid w:val="5E92A145"/>
    <w:rsid w:val="5F971405"/>
    <w:rsid w:val="5FE76BC9"/>
    <w:rsid w:val="6238728B"/>
    <w:rsid w:val="65E9AAC8"/>
    <w:rsid w:val="662A470B"/>
    <w:rsid w:val="685C05CA"/>
    <w:rsid w:val="6A5B7092"/>
    <w:rsid w:val="70B6FB44"/>
    <w:rsid w:val="74BD85CF"/>
    <w:rsid w:val="77C894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3B6C"/>
  <w15:chartTrackingRefBased/>
  <w15:docId w15:val="{1D562C43-80A1-4F65-9679-C25DCFE7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0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0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0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0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0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0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0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0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0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0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0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0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0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0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0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0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0DF"/>
    <w:rPr>
      <w:rFonts w:eastAsiaTheme="majorEastAsia" w:cstheme="majorBidi"/>
      <w:color w:val="272727" w:themeColor="text1" w:themeTint="D8"/>
    </w:rPr>
  </w:style>
  <w:style w:type="paragraph" w:styleId="Title">
    <w:name w:val="Title"/>
    <w:basedOn w:val="Normal"/>
    <w:next w:val="Normal"/>
    <w:link w:val="TitleChar"/>
    <w:uiPriority w:val="10"/>
    <w:qFormat/>
    <w:rsid w:val="00A660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0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0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0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0DF"/>
    <w:pPr>
      <w:spacing w:before="160"/>
      <w:jc w:val="center"/>
    </w:pPr>
    <w:rPr>
      <w:i/>
      <w:iCs/>
      <w:color w:val="404040" w:themeColor="text1" w:themeTint="BF"/>
    </w:rPr>
  </w:style>
  <w:style w:type="character" w:customStyle="1" w:styleId="QuoteChar">
    <w:name w:val="Quote Char"/>
    <w:basedOn w:val="DefaultParagraphFont"/>
    <w:link w:val="Quote"/>
    <w:uiPriority w:val="29"/>
    <w:rsid w:val="00A660DF"/>
    <w:rPr>
      <w:i/>
      <w:iCs/>
      <w:color w:val="404040" w:themeColor="text1" w:themeTint="BF"/>
    </w:rPr>
  </w:style>
  <w:style w:type="paragraph" w:styleId="ListParagraph">
    <w:name w:val="List Paragraph"/>
    <w:basedOn w:val="Normal"/>
    <w:uiPriority w:val="34"/>
    <w:qFormat/>
    <w:rsid w:val="00A660DF"/>
    <w:pPr>
      <w:ind w:left="720"/>
      <w:contextualSpacing/>
    </w:pPr>
  </w:style>
  <w:style w:type="character" w:styleId="IntenseEmphasis">
    <w:name w:val="Intense Emphasis"/>
    <w:basedOn w:val="DefaultParagraphFont"/>
    <w:uiPriority w:val="21"/>
    <w:qFormat/>
    <w:rsid w:val="00A660DF"/>
    <w:rPr>
      <w:i/>
      <w:iCs/>
      <w:color w:val="0F4761" w:themeColor="accent1" w:themeShade="BF"/>
    </w:rPr>
  </w:style>
  <w:style w:type="paragraph" w:styleId="IntenseQuote">
    <w:name w:val="Intense Quote"/>
    <w:basedOn w:val="Normal"/>
    <w:next w:val="Normal"/>
    <w:link w:val="IntenseQuoteChar"/>
    <w:uiPriority w:val="30"/>
    <w:qFormat/>
    <w:rsid w:val="00A66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0DF"/>
    <w:rPr>
      <w:i/>
      <w:iCs/>
      <w:color w:val="0F4761" w:themeColor="accent1" w:themeShade="BF"/>
    </w:rPr>
  </w:style>
  <w:style w:type="character" w:styleId="IntenseReference">
    <w:name w:val="Intense Reference"/>
    <w:basedOn w:val="DefaultParagraphFont"/>
    <w:uiPriority w:val="32"/>
    <w:qFormat/>
    <w:rsid w:val="00A660DF"/>
    <w:rPr>
      <w:b/>
      <w:bCs/>
      <w:smallCaps/>
      <w:color w:val="0F4761" w:themeColor="accent1" w:themeShade="BF"/>
      <w:spacing w:val="5"/>
    </w:rPr>
  </w:style>
  <w:style w:type="paragraph" w:styleId="Revision">
    <w:name w:val="Revision"/>
    <w:hidden/>
    <w:uiPriority w:val="99"/>
    <w:semiHidden/>
    <w:rsid w:val="00A660DF"/>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949019">
      <w:bodyDiv w:val="1"/>
      <w:marLeft w:val="0"/>
      <w:marRight w:val="0"/>
      <w:marTop w:val="0"/>
      <w:marBottom w:val="0"/>
      <w:divBdr>
        <w:top w:val="none" w:sz="0" w:space="0" w:color="auto"/>
        <w:left w:val="none" w:sz="0" w:space="0" w:color="auto"/>
        <w:bottom w:val="none" w:sz="0" w:space="0" w:color="auto"/>
        <w:right w:val="none" w:sz="0" w:space="0" w:color="auto"/>
      </w:divBdr>
      <w:divsChild>
        <w:div w:id="1038745942">
          <w:marLeft w:val="0"/>
          <w:marRight w:val="0"/>
          <w:marTop w:val="0"/>
          <w:marBottom w:val="0"/>
          <w:divBdr>
            <w:top w:val="none" w:sz="0" w:space="0" w:color="auto"/>
            <w:left w:val="none" w:sz="0" w:space="0" w:color="auto"/>
            <w:bottom w:val="none" w:sz="0" w:space="0" w:color="auto"/>
            <w:right w:val="none" w:sz="0" w:space="0" w:color="auto"/>
          </w:divBdr>
          <w:divsChild>
            <w:div w:id="353658158">
              <w:marLeft w:val="0"/>
              <w:marRight w:val="0"/>
              <w:marTop w:val="0"/>
              <w:marBottom w:val="0"/>
              <w:divBdr>
                <w:top w:val="none" w:sz="0" w:space="0" w:color="auto"/>
                <w:left w:val="none" w:sz="0" w:space="0" w:color="auto"/>
                <w:bottom w:val="none" w:sz="0" w:space="0" w:color="auto"/>
                <w:right w:val="none" w:sz="0" w:space="0" w:color="auto"/>
              </w:divBdr>
              <w:divsChild>
                <w:div w:id="1992177031">
                  <w:marLeft w:val="0"/>
                  <w:marRight w:val="0"/>
                  <w:marTop w:val="0"/>
                  <w:marBottom w:val="0"/>
                  <w:divBdr>
                    <w:top w:val="none" w:sz="0" w:space="0" w:color="auto"/>
                    <w:left w:val="none" w:sz="0" w:space="0" w:color="auto"/>
                    <w:bottom w:val="none" w:sz="0" w:space="0" w:color="auto"/>
                    <w:right w:val="none" w:sz="0" w:space="0" w:color="auto"/>
                  </w:divBdr>
                  <w:divsChild>
                    <w:div w:id="10753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0555">
      <w:bodyDiv w:val="1"/>
      <w:marLeft w:val="0"/>
      <w:marRight w:val="0"/>
      <w:marTop w:val="0"/>
      <w:marBottom w:val="0"/>
      <w:divBdr>
        <w:top w:val="none" w:sz="0" w:space="0" w:color="auto"/>
        <w:left w:val="none" w:sz="0" w:space="0" w:color="auto"/>
        <w:bottom w:val="none" w:sz="0" w:space="0" w:color="auto"/>
        <w:right w:val="none" w:sz="0" w:space="0" w:color="auto"/>
      </w:divBdr>
      <w:divsChild>
        <w:div w:id="719478253">
          <w:marLeft w:val="0"/>
          <w:marRight w:val="0"/>
          <w:marTop w:val="0"/>
          <w:marBottom w:val="0"/>
          <w:divBdr>
            <w:top w:val="none" w:sz="0" w:space="0" w:color="auto"/>
            <w:left w:val="none" w:sz="0" w:space="0" w:color="auto"/>
            <w:bottom w:val="none" w:sz="0" w:space="0" w:color="auto"/>
            <w:right w:val="none" w:sz="0" w:space="0" w:color="auto"/>
          </w:divBdr>
          <w:divsChild>
            <w:div w:id="1123498426">
              <w:marLeft w:val="0"/>
              <w:marRight w:val="0"/>
              <w:marTop w:val="0"/>
              <w:marBottom w:val="0"/>
              <w:divBdr>
                <w:top w:val="none" w:sz="0" w:space="0" w:color="auto"/>
                <w:left w:val="none" w:sz="0" w:space="0" w:color="auto"/>
                <w:bottom w:val="none" w:sz="0" w:space="0" w:color="auto"/>
                <w:right w:val="none" w:sz="0" w:space="0" w:color="auto"/>
              </w:divBdr>
              <w:divsChild>
                <w:div w:id="2064525123">
                  <w:marLeft w:val="0"/>
                  <w:marRight w:val="0"/>
                  <w:marTop w:val="0"/>
                  <w:marBottom w:val="0"/>
                  <w:divBdr>
                    <w:top w:val="none" w:sz="0" w:space="0" w:color="auto"/>
                    <w:left w:val="none" w:sz="0" w:space="0" w:color="auto"/>
                    <w:bottom w:val="none" w:sz="0" w:space="0" w:color="auto"/>
                    <w:right w:val="none" w:sz="0" w:space="0" w:color="auto"/>
                  </w:divBdr>
                  <w:divsChild>
                    <w:div w:id="167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1ccae2-4188-456c-8dbc-8d3f38febc4d" xsi:nil="true"/>
    <lcf76f155ced4ddcb4097134ff3c332f xmlns="e7161a9f-283f-4ef6-b95e-477d3b2998e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FB5DF460469248A8C07D2ED1D3FFC2" ma:contentTypeVersion="15" ma:contentTypeDescription="Create a new document." ma:contentTypeScope="" ma:versionID="1bcf999beffb24144ca7d6f7e133a15c">
  <xsd:schema xmlns:xsd="http://www.w3.org/2001/XMLSchema" xmlns:xs="http://www.w3.org/2001/XMLSchema" xmlns:p="http://schemas.microsoft.com/office/2006/metadata/properties" xmlns:ns2="e7161a9f-283f-4ef6-b95e-477d3b2998e5" xmlns:ns3="ec1ccae2-4188-456c-8dbc-8d3f38febc4d" targetNamespace="http://schemas.microsoft.com/office/2006/metadata/properties" ma:root="true" ma:fieldsID="f40a8224124dacb32533a6e4c2654609" ns2:_="" ns3:_="">
    <xsd:import namespace="e7161a9f-283f-4ef6-b95e-477d3b2998e5"/>
    <xsd:import namespace="ec1ccae2-4188-456c-8dbc-8d3f38febc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61a9f-283f-4ef6-b95e-477d3b299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ccae2-4188-456c-8dbc-8d3f38febc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c90915e-d9fa-41b3-ba7b-026795ba84e0}" ma:internalName="TaxCatchAll" ma:showField="CatchAllData" ma:web="ec1ccae2-4188-456c-8dbc-8d3f38feb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AAA28-649A-4487-9995-646A99CB8720}">
  <ds:schemaRefs>
    <ds:schemaRef ds:uri="http://schemas.microsoft.com/office/2006/metadata/properties"/>
    <ds:schemaRef ds:uri="http://purl.org/dc/dcmitype/"/>
    <ds:schemaRef ds:uri="http://schemas.openxmlformats.org/package/2006/metadata/core-properties"/>
    <ds:schemaRef ds:uri="ec1ccae2-4188-456c-8dbc-8d3f38febc4d"/>
    <ds:schemaRef ds:uri="http://purl.org/dc/elements/1.1/"/>
    <ds:schemaRef ds:uri="http://www.w3.org/XML/1998/namespace"/>
    <ds:schemaRef ds:uri="http://schemas.microsoft.com/office/infopath/2007/PartnerControls"/>
    <ds:schemaRef ds:uri="http://schemas.microsoft.com/office/2006/documentManagement/types"/>
    <ds:schemaRef ds:uri="e7161a9f-283f-4ef6-b95e-477d3b2998e5"/>
    <ds:schemaRef ds:uri="http://purl.org/dc/terms/"/>
  </ds:schemaRefs>
</ds:datastoreItem>
</file>

<file path=customXml/itemProps2.xml><?xml version="1.0" encoding="utf-8"?>
<ds:datastoreItem xmlns:ds="http://schemas.openxmlformats.org/officeDocument/2006/customXml" ds:itemID="{EF414F83-FBF0-46D3-A25E-DAEBB4653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61a9f-283f-4ef6-b95e-477d3b2998e5"/>
    <ds:schemaRef ds:uri="ec1ccae2-4188-456c-8dbc-8d3f38feb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8F6CD-3AC5-4B06-A5CE-2F375B32DF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3025</Characters>
  <Application>Microsoft Office Word</Application>
  <DocSecurity>0</DocSecurity>
  <Lines>25</Lines>
  <Paragraphs>7</Paragraphs>
  <ScaleCrop>false</ScaleCrop>
  <Company>University of Kentucky</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Camille</dc:creator>
  <cp:keywords/>
  <dc:description/>
  <cp:lastModifiedBy>Harmon, Camille</cp:lastModifiedBy>
  <cp:revision>2</cp:revision>
  <cp:lastPrinted>2025-02-19T13:26:00Z</cp:lastPrinted>
  <dcterms:created xsi:type="dcterms:W3CDTF">2025-02-19T13:39:00Z</dcterms:created>
  <dcterms:modified xsi:type="dcterms:W3CDTF">2025-02-19T13:39:00Z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0x0101002AFB5DF460469248A8C07D2ED1D3FFC2</vt:lpwstr>
  </property>
  <property fmtid="{D5CDD505-2E9C-101B-9397-08002B2CF9AE}" pid="3" name="MediaServiceImageTags">
    <vt:lpwstr/>
  </property>
</Properties>
</file>